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黑体" w:hAnsi="黑体" w:eastAsia="方正小标宋_GBK"/>
          <w:szCs w:val="32"/>
          <w:lang w:eastAsia="zh-CN"/>
        </w:rPr>
      </w:pPr>
      <w:bookmarkStart w:id="0" w:name="_GoBack"/>
      <w:bookmarkEnd w:id="0"/>
      <w:r>
        <w:rPr>
          <w:rFonts w:hint="eastAsia" w:ascii="方正小标宋_GBK" w:eastAsia="方正小标宋_GBK"/>
          <w:sz w:val="38"/>
          <w:szCs w:val="38"/>
        </w:rPr>
        <w:t>建设项目环境影响评价公众意见表</w:t>
      </w:r>
      <w:r>
        <w:rPr>
          <w:rFonts w:hint="eastAsia" w:ascii="方正小标宋_GBK" w:eastAsia="方正小标宋_GBK"/>
          <w:sz w:val="38"/>
          <w:szCs w:val="38"/>
          <w:lang w:eastAsia="zh-CN"/>
        </w:rPr>
        <w:t>（</w:t>
      </w:r>
      <w:r>
        <w:rPr>
          <w:rFonts w:hint="eastAsia" w:ascii="方正小标宋_GBK" w:eastAsia="方正小标宋_GBK"/>
          <w:sz w:val="38"/>
          <w:szCs w:val="38"/>
          <w:lang w:val="en-US" w:eastAsia="zh-CN"/>
        </w:rPr>
        <w:t>团体</w:t>
      </w:r>
      <w:r>
        <w:rPr>
          <w:rFonts w:hint="eastAsia" w:ascii="方正小标宋_GBK" w:eastAsia="方正小标宋_GBK"/>
          <w:sz w:val="38"/>
          <w:szCs w:val="38"/>
          <w:lang w:eastAsia="zh-CN"/>
        </w:rPr>
        <w:t>）</w:t>
      </w: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w:t>
      </w:r>
      <w:r>
        <w:rPr>
          <w:rFonts w:hint="eastAsia"/>
          <w:b/>
          <w:sz w:val="24"/>
          <w:szCs w:val="24"/>
          <w:u w:val="single"/>
          <w:lang w:val="en-US" w:eastAsia="zh-CN"/>
        </w:rPr>
        <w:t xml:space="preserve">    </w:t>
      </w:r>
      <w:r>
        <w:rPr>
          <w:b/>
          <w:sz w:val="24"/>
          <w:szCs w:val="24"/>
          <w:u w:val="single"/>
        </w:rPr>
        <w:t>年</w:t>
      </w:r>
      <w:r>
        <w:rPr>
          <w:rFonts w:hint="eastAsia"/>
          <w:b/>
          <w:sz w:val="24"/>
          <w:szCs w:val="24"/>
          <w:u w:val="single"/>
          <w:lang w:val="en-US" w:eastAsia="zh-CN"/>
        </w:rPr>
        <w:t xml:space="preserve">  </w:t>
      </w:r>
      <w:r>
        <w:rPr>
          <w:b/>
          <w:sz w:val="24"/>
          <w:szCs w:val="24"/>
          <w:u w:val="single"/>
        </w:rPr>
        <w:t xml:space="preserve"> 月 </w:t>
      </w:r>
      <w:r>
        <w:rPr>
          <w:rFonts w:hint="eastAsia"/>
          <w:b/>
          <w:sz w:val="24"/>
          <w:szCs w:val="24"/>
          <w:u w:val="single"/>
          <w:lang w:val="en-US" w:eastAsia="zh-CN"/>
        </w:rPr>
        <w:t xml:space="preserve">  </w:t>
      </w:r>
      <w:r>
        <w:rPr>
          <w:b/>
          <w:sz w:val="24"/>
          <w:szCs w:val="24"/>
          <w:u w:val="single"/>
        </w:rPr>
        <w:t>日</w:t>
      </w:r>
    </w:p>
    <w:tbl>
      <w:tblPr>
        <w:tblStyle w:val="6"/>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noWrap w:val="0"/>
            <w:vAlign w:val="center"/>
          </w:tcPr>
          <w:p>
            <w:pPr>
              <w:adjustRightInd w:val="0"/>
              <w:snapToGrid w:val="0"/>
              <w:rPr>
                <w:rFonts w:hint="eastAsia" w:ascii="黑体" w:hAnsi="黑体" w:eastAsia="黑体" w:cs="Times New Roman"/>
                <w:sz w:val="21"/>
                <w:szCs w:val="21"/>
                <w:lang w:eastAsia="zh-CN"/>
              </w:rPr>
            </w:pPr>
            <w:r>
              <w:rPr>
                <w:rFonts w:hint="eastAsia" w:ascii="黑体" w:hAnsi="黑体" w:eastAsia="黑体" w:cs="Times New Roman"/>
                <w:sz w:val="21"/>
                <w:szCs w:val="21"/>
                <w:lang w:eastAsia="zh-CN"/>
              </w:rPr>
              <w:t>项目名称</w:t>
            </w:r>
          </w:p>
        </w:tc>
        <w:tc>
          <w:tcPr>
            <w:tcW w:w="7289" w:type="dxa"/>
            <w:gridSpan w:val="2"/>
            <w:noWrap w:val="0"/>
            <w:vAlign w:val="center"/>
          </w:tcPr>
          <w:p>
            <w:pPr>
              <w:adjustRightInd w:val="0"/>
              <w:snapToGrid w:val="0"/>
              <w:jc w:val="center"/>
              <w:rPr>
                <w:rFonts w:hint="eastAsia" w:ascii="黑体" w:hAnsi="黑体" w:eastAsia="黑体" w:cs="Times New Roman"/>
                <w:sz w:val="21"/>
                <w:szCs w:val="21"/>
                <w:lang w:eastAsia="zh-CN"/>
              </w:rPr>
            </w:pPr>
            <w:r>
              <w:rPr>
                <w:rFonts w:hint="eastAsia" w:ascii="黑体" w:hAnsi="黑体" w:eastAsia="黑体" w:cs="Times New Roman"/>
                <w:sz w:val="21"/>
                <w:szCs w:val="21"/>
                <w:lang w:val="en-US" w:eastAsia="zh-CN"/>
              </w:rPr>
              <w:t>务川县萤石重晶石深加工生产项目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noWrap w:val="0"/>
            <w:vAlign w:val="center"/>
          </w:tcPr>
          <w:p>
            <w:pPr>
              <w:adjustRightInd w:val="0"/>
              <w:snapToGrid w:val="0"/>
              <w:jc w:val="left"/>
              <w:rPr>
                <w:rFonts w:hint="eastAsia" w:ascii="黑体" w:hAnsi="黑体" w:eastAsia="黑体"/>
                <w:sz w:val="21"/>
                <w:szCs w:val="21"/>
                <w:lang w:eastAsia="zh-CN"/>
              </w:rPr>
            </w:pPr>
            <w:r>
              <w:rPr>
                <w:rFonts w:hint="eastAsia" w:ascii="黑体" w:hAnsi="黑体" w:eastAsia="黑体"/>
                <w:sz w:val="21"/>
                <w:szCs w:val="21"/>
                <w:lang w:eastAsia="zh-CN"/>
              </w:rPr>
              <w:t>项目简述</w:t>
            </w:r>
          </w:p>
        </w:tc>
        <w:tc>
          <w:tcPr>
            <w:tcW w:w="728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sz w:val="21"/>
                <w:szCs w:val="21"/>
              </w:rPr>
            </w:pPr>
            <w:r>
              <w:rPr>
                <w:rFonts w:hint="default" w:ascii="Times New Roman" w:hAnsi="Times New Roman" w:eastAsia="宋体" w:cs="Times New Roman"/>
                <w:snapToGrid w:val="0"/>
                <w:color w:val="auto"/>
                <w:kern w:val="0"/>
                <w:sz w:val="21"/>
                <w:szCs w:val="21"/>
                <w:lang w:val="en-US" w:eastAsia="zh-CN"/>
              </w:rPr>
              <w:t>为了提高经济效益，发展地方经济，将资源优势转化为经济优势，贵州</w:t>
            </w:r>
            <w:r>
              <w:rPr>
                <w:rFonts w:hint="eastAsia" w:ascii="Times New Roman" w:hAnsi="Times New Roman" w:eastAsia="宋体" w:cs="Times New Roman"/>
                <w:snapToGrid w:val="0"/>
                <w:color w:val="auto"/>
                <w:kern w:val="0"/>
                <w:sz w:val="21"/>
                <w:szCs w:val="21"/>
                <w:lang w:val="en-US" w:eastAsia="zh-CN"/>
              </w:rPr>
              <w:t>盛金新材料科技有限</w:t>
            </w:r>
            <w:r>
              <w:rPr>
                <w:rFonts w:hint="default" w:ascii="Times New Roman" w:hAnsi="Times New Roman" w:eastAsia="宋体" w:cs="Times New Roman"/>
                <w:snapToGrid w:val="0"/>
                <w:color w:val="auto"/>
                <w:kern w:val="0"/>
                <w:sz w:val="21"/>
                <w:szCs w:val="21"/>
                <w:lang w:val="en-US" w:eastAsia="zh-CN"/>
              </w:rPr>
              <w:t>公司决定对该矿的原矿进行洗选加工，拟建设20万t/a的萤石矿、重晶石矿加工建设项目；并于202</w:t>
            </w:r>
            <w:r>
              <w:rPr>
                <w:rFonts w:hint="eastAsia" w:ascii="Times New Roman" w:hAnsi="Times New Roman" w:eastAsia="宋体" w:cs="Times New Roman"/>
                <w:snapToGrid w:val="0"/>
                <w:color w:val="auto"/>
                <w:kern w:val="0"/>
                <w:sz w:val="21"/>
                <w:szCs w:val="21"/>
                <w:lang w:val="en-US" w:eastAsia="zh-CN"/>
              </w:rPr>
              <w:t>3</w:t>
            </w:r>
            <w:r>
              <w:rPr>
                <w:rFonts w:hint="default" w:ascii="Times New Roman" w:hAnsi="Times New Roman" w:eastAsia="宋体" w:cs="Times New Roman"/>
                <w:snapToGrid w:val="0"/>
                <w:color w:val="auto"/>
                <w:kern w:val="0"/>
                <w:sz w:val="21"/>
                <w:szCs w:val="21"/>
                <w:lang w:val="en-US" w:eastAsia="zh-CN"/>
              </w:rPr>
              <w:t>年</w:t>
            </w:r>
            <w:r>
              <w:rPr>
                <w:rFonts w:hint="eastAsia" w:ascii="Times New Roman" w:hAnsi="Times New Roman" w:eastAsia="宋体" w:cs="Times New Roman"/>
                <w:snapToGrid w:val="0"/>
                <w:color w:val="auto"/>
                <w:kern w:val="0"/>
                <w:sz w:val="21"/>
                <w:szCs w:val="21"/>
                <w:lang w:val="en-US" w:eastAsia="zh-CN"/>
              </w:rPr>
              <w:t>7</w:t>
            </w:r>
            <w:r>
              <w:rPr>
                <w:rFonts w:hint="default" w:ascii="Times New Roman" w:hAnsi="Times New Roman" w:eastAsia="宋体" w:cs="Times New Roman"/>
                <w:snapToGrid w:val="0"/>
                <w:color w:val="auto"/>
                <w:kern w:val="0"/>
                <w:sz w:val="21"/>
                <w:szCs w:val="21"/>
                <w:lang w:val="en-US" w:eastAsia="zh-CN"/>
              </w:rPr>
              <w:t>月在</w:t>
            </w:r>
            <w:r>
              <w:rPr>
                <w:rFonts w:hint="eastAsia" w:ascii="Times New Roman" w:hAnsi="Times New Roman" w:eastAsia="宋体" w:cs="Times New Roman"/>
                <w:snapToGrid w:val="0"/>
                <w:color w:val="auto"/>
                <w:kern w:val="0"/>
                <w:sz w:val="21"/>
                <w:szCs w:val="21"/>
                <w:lang w:val="en-US" w:eastAsia="zh-CN"/>
              </w:rPr>
              <w:t>务川</w:t>
            </w:r>
            <w:r>
              <w:rPr>
                <w:rFonts w:hint="default" w:ascii="Times New Roman" w:hAnsi="Times New Roman" w:eastAsia="宋体" w:cs="Times New Roman"/>
                <w:snapToGrid w:val="0"/>
                <w:color w:val="auto"/>
                <w:kern w:val="0"/>
                <w:sz w:val="21"/>
                <w:szCs w:val="21"/>
                <w:lang w:val="en-US" w:eastAsia="zh-CN"/>
              </w:rPr>
              <w:t>县发展和改革局完成了项目备案（项目编码：</w:t>
            </w:r>
            <w:r>
              <w:rPr>
                <w:rFonts w:hint="eastAsia" w:ascii="Times New Roman" w:hAnsi="Times New Roman" w:eastAsia="宋体" w:cs="Times New Roman"/>
                <w:snapToGrid w:val="0"/>
                <w:color w:val="auto"/>
                <w:kern w:val="0"/>
                <w:sz w:val="21"/>
                <w:szCs w:val="21"/>
                <w:lang w:val="en-US" w:eastAsia="zh-CN"/>
              </w:rPr>
              <w:t>2307</w:t>
            </w:r>
            <w:r>
              <w:rPr>
                <w:rFonts w:hint="default" w:ascii="Times New Roman" w:hAnsi="Times New Roman" w:eastAsia="宋体" w:cs="Times New Roman"/>
                <w:snapToGrid w:val="0"/>
                <w:color w:val="auto"/>
                <w:kern w:val="0"/>
                <w:sz w:val="21"/>
                <w:szCs w:val="21"/>
                <w:lang w:val="en-US" w:eastAsia="zh-CN"/>
              </w:rPr>
              <w:t>-520</w:t>
            </w:r>
            <w:r>
              <w:rPr>
                <w:rFonts w:hint="eastAsia" w:ascii="Times New Roman" w:hAnsi="Times New Roman" w:eastAsia="宋体" w:cs="Times New Roman"/>
                <w:snapToGrid w:val="0"/>
                <w:color w:val="auto"/>
                <w:kern w:val="0"/>
                <w:sz w:val="21"/>
                <w:szCs w:val="21"/>
                <w:lang w:val="en-US" w:eastAsia="zh-CN"/>
              </w:rPr>
              <w:t>326</w:t>
            </w:r>
            <w:r>
              <w:rPr>
                <w:rFonts w:hint="default" w:ascii="Times New Roman" w:hAnsi="Times New Roman" w:eastAsia="宋体" w:cs="Times New Roman"/>
                <w:snapToGrid w:val="0"/>
                <w:color w:val="auto"/>
                <w:kern w:val="0"/>
                <w:sz w:val="21"/>
                <w:szCs w:val="21"/>
                <w:lang w:val="en-US" w:eastAsia="zh-CN"/>
              </w:rPr>
              <w:t>-04- 0</w:t>
            </w:r>
            <w:r>
              <w:rPr>
                <w:rFonts w:hint="eastAsia" w:ascii="Times New Roman" w:hAnsi="Times New Roman" w:eastAsia="宋体" w:cs="Times New Roman"/>
                <w:snapToGrid w:val="0"/>
                <w:color w:val="auto"/>
                <w:kern w:val="0"/>
                <w:sz w:val="21"/>
                <w:szCs w:val="21"/>
                <w:lang w:val="en-US" w:eastAsia="zh-CN"/>
              </w:rPr>
              <w:t>1</w:t>
            </w:r>
            <w:r>
              <w:rPr>
                <w:rFonts w:hint="default" w:ascii="Times New Roman" w:hAnsi="Times New Roman" w:eastAsia="宋体" w:cs="Times New Roman"/>
                <w:snapToGrid w:val="0"/>
                <w:color w:val="auto"/>
                <w:kern w:val="0"/>
                <w:sz w:val="21"/>
                <w:szCs w:val="21"/>
                <w:lang w:val="en-US" w:eastAsia="zh-CN"/>
              </w:rPr>
              <w:t>-</w:t>
            </w:r>
            <w:r>
              <w:rPr>
                <w:rFonts w:hint="eastAsia" w:ascii="Times New Roman" w:hAnsi="Times New Roman" w:eastAsia="宋体" w:cs="Times New Roman"/>
                <w:snapToGrid w:val="0"/>
                <w:color w:val="auto"/>
                <w:kern w:val="0"/>
                <w:sz w:val="21"/>
                <w:szCs w:val="21"/>
                <w:lang w:val="en-US" w:eastAsia="zh-CN"/>
              </w:rPr>
              <w:t>457900</w:t>
            </w:r>
            <w:r>
              <w:rPr>
                <w:rFonts w:hint="default" w:ascii="Times New Roman" w:hAnsi="Times New Roman" w:eastAsia="宋体" w:cs="Times New Roman"/>
                <w:snapToGrid w:val="0"/>
                <w:color w:val="auto"/>
                <w:kern w:val="0"/>
                <w:sz w:val="21"/>
                <w:szCs w:val="21"/>
                <w:lang w:val="en-US" w:eastAsia="zh-CN"/>
              </w:rPr>
              <w:t>），项目名称为《</w:t>
            </w:r>
            <w:r>
              <w:rPr>
                <w:rFonts w:hint="eastAsia" w:ascii="Times New Roman" w:hAnsi="Times New Roman" w:eastAsia="宋体" w:cs="Times New Roman"/>
                <w:snapToGrid w:val="0"/>
                <w:color w:val="auto"/>
                <w:kern w:val="0"/>
                <w:sz w:val="21"/>
                <w:szCs w:val="21"/>
                <w:lang w:val="en-US" w:eastAsia="zh-CN"/>
              </w:rPr>
              <w:t>务川县萤石重晶石深加工生产</w:t>
            </w:r>
            <w:r>
              <w:rPr>
                <w:rFonts w:hint="default" w:ascii="Times New Roman" w:hAnsi="Times New Roman" w:eastAsia="宋体" w:cs="Times New Roman"/>
                <w:snapToGrid w:val="0"/>
                <w:color w:val="auto"/>
                <w:kern w:val="0"/>
                <w:sz w:val="21"/>
                <w:szCs w:val="21"/>
                <w:lang w:val="en-US" w:eastAsia="zh-CN"/>
              </w:rPr>
              <w:t>项目》，同意立项建设。</w:t>
            </w:r>
            <w:r>
              <w:rPr>
                <w:rFonts w:hint="eastAsia" w:ascii="Times New Roman" w:hAnsi="Times New Roman" w:eastAsia="宋体" w:cs="Times New Roman"/>
                <w:snapToGrid w:val="0"/>
                <w:color w:val="auto"/>
                <w:kern w:val="0"/>
                <w:sz w:val="21"/>
                <w:szCs w:val="21"/>
                <w:lang w:val="en-US" w:eastAsia="zh-CN"/>
              </w:rPr>
              <w:t>本项目位于务川</w:t>
            </w:r>
            <w:r>
              <w:rPr>
                <w:rFonts w:hint="default" w:ascii="Times New Roman" w:hAnsi="Times New Roman" w:eastAsia="宋体" w:cs="Times New Roman"/>
                <w:snapToGrid w:val="0"/>
                <w:color w:val="auto"/>
                <w:kern w:val="0"/>
                <w:sz w:val="21"/>
                <w:szCs w:val="21"/>
                <w:lang w:val="en-US" w:eastAsia="zh-CN"/>
              </w:rPr>
              <w:t>县</w:t>
            </w:r>
            <w:r>
              <w:rPr>
                <w:rFonts w:hint="eastAsia" w:ascii="Times New Roman" w:hAnsi="Times New Roman" w:eastAsia="宋体" w:cs="Times New Roman"/>
                <w:snapToGrid w:val="0"/>
                <w:color w:val="auto"/>
                <w:kern w:val="0"/>
                <w:sz w:val="21"/>
                <w:szCs w:val="21"/>
                <w:lang w:val="en-US" w:eastAsia="zh-CN"/>
              </w:rPr>
              <w:t>柏</w:t>
            </w:r>
            <w:r>
              <w:rPr>
                <w:rFonts w:hint="default" w:ascii="Times New Roman" w:hAnsi="Times New Roman" w:eastAsia="宋体" w:cs="Times New Roman"/>
                <w:snapToGrid w:val="0"/>
                <w:color w:val="auto"/>
                <w:kern w:val="0"/>
                <w:sz w:val="21"/>
                <w:szCs w:val="21"/>
                <w:lang w:val="en-US" w:eastAsia="zh-CN"/>
              </w:rPr>
              <w:t>村</w:t>
            </w:r>
            <w:r>
              <w:rPr>
                <w:rFonts w:hint="eastAsia" w:ascii="Times New Roman" w:hAnsi="Times New Roman" w:eastAsia="宋体" w:cs="Times New Roman"/>
                <w:snapToGrid w:val="0"/>
                <w:color w:val="auto"/>
                <w:kern w:val="0"/>
                <w:sz w:val="21"/>
                <w:szCs w:val="21"/>
                <w:lang w:val="en-US" w:eastAsia="zh-CN"/>
              </w:rPr>
              <w:t>镇中心村中心</w:t>
            </w:r>
            <w:r>
              <w:rPr>
                <w:rFonts w:hint="default" w:ascii="Times New Roman" w:hAnsi="Times New Roman" w:eastAsia="宋体" w:cs="Times New Roman"/>
                <w:snapToGrid w:val="0"/>
                <w:color w:val="auto"/>
                <w:kern w:val="0"/>
                <w:sz w:val="21"/>
                <w:szCs w:val="21"/>
                <w:lang w:val="en-US" w:eastAsia="zh-CN"/>
              </w:rPr>
              <w:t>组</w:t>
            </w:r>
            <w:r>
              <w:rPr>
                <w:rFonts w:hint="eastAsia" w:ascii="Times New Roman" w:hAnsi="Times New Roman" w:eastAsia="宋体" w:cs="Times New Roman"/>
                <w:snapToGrid w:val="0"/>
                <w:color w:val="auto"/>
                <w:kern w:val="0"/>
                <w:sz w:val="21"/>
                <w:szCs w:val="21"/>
                <w:lang w:val="en-US" w:eastAsia="zh-CN"/>
              </w:rPr>
              <w:t>，采用重介质</w:t>
            </w:r>
            <w:r>
              <w:rPr>
                <w:rFonts w:hint="default" w:ascii="Times New Roman" w:hAnsi="Times New Roman" w:eastAsia="宋体" w:cs="Times New Roman"/>
                <w:snapToGrid w:val="0"/>
                <w:color w:val="auto"/>
                <w:kern w:val="0"/>
                <w:sz w:val="21"/>
                <w:szCs w:val="21"/>
                <w:lang w:val="en-US" w:eastAsia="zh-CN"/>
              </w:rPr>
              <w:t>-</w:t>
            </w:r>
            <w:r>
              <w:rPr>
                <w:rFonts w:hint="eastAsia" w:ascii="Times New Roman" w:hAnsi="Times New Roman" w:eastAsia="宋体" w:cs="Times New Roman"/>
                <w:snapToGrid w:val="0"/>
                <w:color w:val="auto"/>
                <w:kern w:val="0"/>
                <w:sz w:val="21"/>
                <w:szCs w:val="21"/>
                <w:lang w:val="en-US" w:eastAsia="zh-CN"/>
              </w:rPr>
              <w:t>浮选联合工艺，厂区总占地面积23亩，总投资：5500.0万元。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60" w:type="dxa"/>
            <w:gridSpan w:val="3"/>
            <w:noWrap w:val="0"/>
            <w:vAlign w:val="center"/>
          </w:tcPr>
          <w:p>
            <w:pPr>
              <w:adjustRightInd w:val="0"/>
              <w:snapToGrid w:val="0"/>
              <w:jc w:val="left"/>
              <w:rPr>
                <w:rFonts w:ascii="黑体" w:hAnsi="黑体" w:eastAsia="黑体"/>
                <w:sz w:val="21"/>
                <w:szCs w:val="21"/>
              </w:rPr>
            </w:pPr>
            <w:r>
              <w:rPr>
                <w:rFonts w:ascii="黑体" w:hAnsi="黑体" w:eastAsia="黑体"/>
                <w:sz w:val="21"/>
                <w:szCs w:val="21"/>
              </w:rPr>
              <w:t>一、公众意见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30" w:hRule="atLeast"/>
        </w:trPr>
        <w:tc>
          <w:tcPr>
            <w:tcW w:w="1771" w:type="dxa"/>
            <w:vMerge w:val="restart"/>
            <w:noWrap w:val="0"/>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noWrap w:val="0"/>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1.对本工程兴建的态度         □支持  </w:t>
            </w:r>
            <w:r>
              <w:rPr>
                <w:rFonts w:hint="eastAsia" w:ascii="宋体" w:hAnsi="宋体" w:eastAsia="宋体"/>
                <w:sz w:val="21"/>
                <w:szCs w:val="21"/>
                <w:lang w:val="en-US" w:eastAsia="zh-CN"/>
              </w:rPr>
              <w:sym w:font="Wingdings 2" w:char="00A3"/>
            </w:r>
            <w:r>
              <w:rPr>
                <w:rFonts w:hint="eastAsia" w:ascii="宋体" w:hAnsi="宋体" w:eastAsia="宋体"/>
                <w:sz w:val="21"/>
                <w:szCs w:val="21"/>
                <w:lang w:val="en-US" w:eastAsia="zh-CN"/>
              </w:rPr>
              <w:t>反对  □不关心</w:t>
            </w:r>
          </w:p>
          <w:p>
            <w:pPr>
              <w:adjustRightInd w:val="0"/>
              <w:snapToGrid w:val="0"/>
              <w:rPr>
                <w:rFonts w:hint="eastAsia" w:ascii="宋体" w:hAnsi="宋体" w:eastAsia="宋体"/>
                <w:sz w:val="21"/>
                <w:szCs w:val="21"/>
                <w:lang w:val="en-US" w:eastAsia="zh-CN"/>
              </w:rPr>
            </w:pPr>
            <w:r>
              <w:rPr>
                <w:rFonts w:hint="eastAsia" w:ascii="宋体" w:hAnsi="宋体" w:eastAsia="宋体"/>
                <w:sz w:val="21"/>
                <w:szCs w:val="21"/>
                <w:lang w:val="en-US" w:eastAsia="zh-CN"/>
              </w:rPr>
              <w:t>2.你认为周围的环境质量       □良好  □一般  □较差</w:t>
            </w:r>
          </w:p>
          <w:p>
            <w:pPr>
              <w:adjustRightInd w:val="0"/>
              <w:snapToGrid w:val="0"/>
              <w:rPr>
                <w:rFonts w:hint="eastAsia" w:ascii="宋体" w:hAnsi="宋体" w:eastAsia="宋体"/>
                <w:sz w:val="21"/>
                <w:szCs w:val="21"/>
                <w:lang w:val="en-US" w:eastAsia="zh-CN"/>
              </w:rPr>
            </w:pPr>
            <w:r>
              <w:rPr>
                <w:rFonts w:hint="eastAsia" w:ascii="宋体" w:hAnsi="宋体" w:eastAsia="宋体"/>
                <w:sz w:val="21"/>
                <w:szCs w:val="21"/>
                <w:lang w:val="en-US" w:eastAsia="zh-CN"/>
              </w:rPr>
              <w:t>3.你是否希望参加本工程建设   □愿意  □不愿意  □无所谓</w:t>
            </w:r>
          </w:p>
          <w:p>
            <w:pPr>
              <w:adjustRightInd w:val="0"/>
              <w:snapToGrid w:val="0"/>
              <w:rPr>
                <w:rFonts w:hint="eastAsia" w:ascii="宋体" w:hAnsi="宋体" w:eastAsia="宋体"/>
                <w:sz w:val="21"/>
                <w:szCs w:val="21"/>
                <w:lang w:val="en-US" w:eastAsia="zh-CN"/>
              </w:rPr>
            </w:pPr>
            <w:r>
              <w:rPr>
                <w:rFonts w:hint="eastAsia" w:ascii="宋体" w:hAnsi="宋体" w:eastAsia="宋体"/>
                <w:sz w:val="21"/>
                <w:szCs w:val="21"/>
                <w:lang w:val="en-US" w:eastAsia="zh-CN"/>
              </w:rPr>
              <w:t>4.本工程建设对带动当地的经济的作用是 □积极  □一般  □无作用</w:t>
            </w:r>
          </w:p>
          <w:p>
            <w:pPr>
              <w:adjustRightInd w:val="0"/>
              <w:snapToGrid w:val="0"/>
              <w:rPr>
                <w:rFonts w:hint="eastAsia" w:ascii="宋体" w:hAnsi="宋体" w:eastAsia="宋体"/>
                <w:sz w:val="21"/>
                <w:szCs w:val="21"/>
                <w:lang w:val="en-US" w:eastAsia="zh-CN"/>
              </w:rPr>
            </w:pPr>
            <w:r>
              <w:rPr>
                <w:rFonts w:hint="eastAsia" w:ascii="宋体" w:hAnsi="宋体" w:eastAsia="宋体"/>
                <w:sz w:val="21"/>
                <w:szCs w:val="21"/>
                <w:lang w:val="en-US" w:eastAsia="zh-CN"/>
              </w:rPr>
              <w:t>5.你认为工程施工对环境影响最大的是：□废水，□废气，□噪声，□水土流失。</w:t>
            </w:r>
          </w:p>
          <w:p>
            <w:pPr>
              <w:adjustRightInd w:val="0"/>
              <w:snapToGrid w:val="0"/>
              <w:rPr>
                <w:rFonts w:hint="eastAsia" w:ascii="宋体" w:hAnsi="宋体" w:eastAsia="宋体"/>
                <w:sz w:val="21"/>
                <w:szCs w:val="21"/>
                <w:lang w:val="en-US" w:eastAsia="zh-CN"/>
              </w:rPr>
            </w:pPr>
            <w:r>
              <w:rPr>
                <w:rFonts w:hint="eastAsia" w:ascii="宋体" w:hAnsi="宋体" w:eastAsia="宋体"/>
                <w:sz w:val="21"/>
                <w:szCs w:val="21"/>
                <w:lang w:val="en-US" w:eastAsia="zh-CN"/>
              </w:rPr>
              <w:t>6.你认为本工程的有益影响主要表现在：□改善环境，□发展经济，□增加收入</w:t>
            </w:r>
          </w:p>
          <w:p>
            <w:pPr>
              <w:adjustRightInd w:val="0"/>
              <w:snapToGrid w:val="0"/>
              <w:rPr>
                <w:rFonts w:hint="eastAsia" w:ascii="宋体" w:hAnsi="宋体" w:eastAsia="宋体"/>
                <w:sz w:val="21"/>
                <w:szCs w:val="21"/>
                <w:lang w:val="en-US" w:eastAsia="zh-CN"/>
              </w:rPr>
            </w:pPr>
            <w:r>
              <w:rPr>
                <w:rFonts w:hint="eastAsia" w:ascii="宋体" w:hAnsi="宋体" w:eastAsia="宋体"/>
                <w:sz w:val="21"/>
                <w:szCs w:val="21"/>
                <w:lang w:val="en-US" w:eastAsia="zh-CN"/>
              </w:rPr>
              <w:t>7.你家庭的主要收入来源是   □农业 □打工 □经商 □公职 □其它</w:t>
            </w:r>
          </w:p>
          <w:p>
            <w:pPr>
              <w:adjustRightInd w:val="0"/>
              <w:snapToGrid w:val="0"/>
              <w:rPr>
                <w:rFonts w:hint="default" w:ascii="宋体" w:hAnsi="宋体" w:eastAsia="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09" w:hRule="atLeast"/>
        </w:trPr>
        <w:tc>
          <w:tcPr>
            <w:tcW w:w="1771" w:type="dxa"/>
            <w:vMerge w:val="continue"/>
            <w:noWrap w:val="0"/>
            <w:vAlign w:val="center"/>
          </w:tcPr>
          <w:p>
            <w:pPr>
              <w:adjustRightInd w:val="0"/>
              <w:snapToGrid w:val="0"/>
              <w:rPr>
                <w:rFonts w:ascii="宋体" w:hAnsi="宋体" w:eastAsia="宋体"/>
                <w:b/>
                <w:bCs/>
                <w:sz w:val="21"/>
                <w:szCs w:val="21"/>
              </w:rPr>
            </w:pPr>
          </w:p>
        </w:tc>
        <w:tc>
          <w:tcPr>
            <w:tcW w:w="7289" w:type="dxa"/>
            <w:gridSpan w:val="2"/>
            <w:noWrap w:val="0"/>
            <w:vAlign w:val="top"/>
          </w:tcPr>
          <w:p>
            <w:pPr>
              <w:adjustRightInd w:val="0"/>
              <w:snapToGrid w:val="0"/>
              <w:rPr>
                <w:rFonts w:hint="eastAsia" w:ascii="宋体" w:hAnsi="宋体" w:eastAsia="宋体"/>
                <w:sz w:val="21"/>
                <w:szCs w:val="21"/>
                <w:lang w:eastAsia="zh-CN"/>
              </w:rPr>
            </w:pPr>
            <w:r>
              <w:rPr>
                <w:rFonts w:hint="eastAsia" w:ascii="宋体" w:hAnsi="宋体" w:eastAsia="宋体"/>
                <w:sz w:val="21"/>
                <w:szCs w:val="21"/>
                <w:lang w:val="en-US" w:eastAsia="zh-CN"/>
              </w:rPr>
              <w:t>贵单位</w:t>
            </w:r>
            <w:r>
              <w:rPr>
                <w:rFonts w:hint="eastAsia" w:ascii="宋体" w:hAnsi="宋体" w:eastAsia="宋体"/>
                <w:sz w:val="21"/>
                <w:szCs w:val="21"/>
                <w:lang w:eastAsia="zh-CN"/>
              </w:rPr>
              <w:t>的其他意见：</w:t>
            </w: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9060" w:type="dxa"/>
            <w:gridSpan w:val="3"/>
            <w:noWrap w:val="0"/>
            <w:vAlign w:val="center"/>
          </w:tcPr>
          <w:p>
            <w:pPr>
              <w:adjustRightInd w:val="0"/>
              <w:snapToGrid w:val="0"/>
              <w:rPr>
                <w:rFonts w:ascii="黑体" w:hAnsi="黑体" w:eastAsia="黑体"/>
                <w:sz w:val="21"/>
                <w:szCs w:val="21"/>
              </w:rPr>
            </w:pPr>
            <w:r>
              <w:rPr>
                <w:rFonts w:ascii="黑体" w:hAnsi="黑体" w:eastAsia="黑体"/>
                <w:sz w:val="21"/>
                <w:szCs w:val="21"/>
              </w:rPr>
              <w:t>二、公众信息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226" w:type="dxa"/>
            <w:gridSpan w:val="2"/>
            <w:noWrap w:val="0"/>
            <w:vAlign w:val="center"/>
          </w:tcPr>
          <w:p>
            <w:pPr>
              <w:adjustRightInd w:val="0"/>
              <w:snapToGrid w:val="0"/>
              <w:jc w:val="center"/>
              <w:rPr>
                <w:rFonts w:hint="default" w:ascii="宋体" w:hAnsi="宋体" w:eastAsia="宋体"/>
                <w:b/>
                <w:bCs/>
                <w:sz w:val="21"/>
                <w:szCs w:val="21"/>
                <w:lang w:val="en-US" w:eastAsia="zh-CN"/>
              </w:rPr>
            </w:pPr>
            <w:r>
              <w:rPr>
                <w:rFonts w:hint="eastAsia" w:ascii="宋体" w:hAnsi="宋体" w:eastAsia="宋体"/>
                <w:b/>
                <w:bCs/>
                <w:sz w:val="21"/>
                <w:szCs w:val="21"/>
                <w:lang w:val="en-US" w:eastAsia="zh-CN"/>
              </w:rPr>
              <w:t>单位名称（公章）</w:t>
            </w:r>
          </w:p>
        </w:tc>
        <w:tc>
          <w:tcPr>
            <w:tcW w:w="4834" w:type="dxa"/>
            <w:noWrap w:val="0"/>
            <w:vAlign w:val="center"/>
          </w:tcPr>
          <w:p>
            <w:pPr>
              <w:adjustRightInd w:val="0"/>
              <w:snapToGrid w:val="0"/>
              <w:rPr>
                <w:rFonts w:hint="eastAsia" w:ascii="宋体" w:hAnsi="宋体" w:eastAsia="宋体"/>
                <w:sz w:val="21"/>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4226" w:type="dxa"/>
            <w:gridSpan w:val="2"/>
            <w:noWrap w:val="0"/>
            <w:vAlign w:val="center"/>
          </w:tcPr>
          <w:p>
            <w:pPr>
              <w:adjustRightInd w:val="0"/>
              <w:snapToGrid w:val="0"/>
              <w:jc w:val="center"/>
              <w:rPr>
                <w:rFonts w:hint="default" w:ascii="宋体" w:hAnsi="宋体" w:eastAsia="宋体"/>
                <w:b/>
                <w:bCs/>
                <w:sz w:val="21"/>
                <w:szCs w:val="21"/>
                <w:lang w:val="en-US" w:eastAsia="zh-CN"/>
              </w:rPr>
            </w:pPr>
            <w:r>
              <w:rPr>
                <w:rFonts w:hint="eastAsia" w:ascii="宋体" w:hAnsi="宋体" w:eastAsia="宋体"/>
                <w:b/>
                <w:bCs/>
                <w:sz w:val="21"/>
                <w:szCs w:val="21"/>
                <w:lang w:val="en-US" w:eastAsia="zh-CN"/>
              </w:rPr>
              <w:t>工商注册号或统一社会信用代码</w:t>
            </w:r>
          </w:p>
        </w:tc>
        <w:tc>
          <w:tcPr>
            <w:tcW w:w="4834" w:type="dxa"/>
            <w:noWrap w:val="0"/>
            <w:vAlign w:val="center"/>
          </w:tcPr>
          <w:p>
            <w:pPr>
              <w:keepNext w:val="0"/>
              <w:keepLines w:val="0"/>
              <w:widowControl/>
              <w:suppressLineNumbers w:val="0"/>
              <w:tabs>
                <w:tab w:val="left" w:pos="1132"/>
                <w:tab w:val="center" w:pos="2369"/>
              </w:tabs>
              <w:jc w:val="left"/>
              <w:textAlignment w:val="center"/>
              <w:rPr>
                <w:rFonts w:hint="default" w:ascii="Tahoma" w:hAnsi="Tahoma" w:eastAsia="Tahoma" w:cs="Tahoma"/>
                <w:i w:val="0"/>
                <w:color w:val="000000"/>
                <w:kern w:val="2"/>
                <w:sz w:val="22"/>
                <w:szCs w:val="22"/>
                <w:u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noWrap w:val="0"/>
            <w:vAlign w:val="center"/>
          </w:tcPr>
          <w:p>
            <w:pPr>
              <w:keepNext w:val="0"/>
              <w:keepLines w:val="0"/>
              <w:widowControl/>
              <w:suppressLineNumbers w:val="0"/>
              <w:tabs>
                <w:tab w:val="left" w:pos="1453"/>
                <w:tab w:val="center" w:pos="2369"/>
              </w:tabs>
              <w:jc w:val="left"/>
              <w:textAlignment w:val="center"/>
              <w:rPr>
                <w:rFonts w:hint="default" w:ascii="Tahoma" w:hAnsi="Tahoma" w:eastAsia="Tahoma" w:cs="Tahoma"/>
                <w:i w:val="0"/>
                <w:color w:val="000000"/>
                <w:kern w:val="2"/>
                <w:sz w:val="22"/>
                <w:szCs w:val="22"/>
                <w:u w:val="none"/>
                <w:lang w:val="en-US" w:eastAsia="zh-CN" w:bidi="ar-SA"/>
              </w:rPr>
            </w:pPr>
            <w:r>
              <w:rPr>
                <w:rFonts w:hint="eastAsia" w:ascii="Tahoma" w:hAnsi="Tahoma" w:eastAsia="Tahoma" w:cs="Tahoma"/>
                <w:i w:val="0"/>
                <w:color w:val="000000"/>
                <w:kern w:val="0"/>
                <w:sz w:val="22"/>
                <w:szCs w:val="22"/>
                <w:u w:val="none"/>
                <w:lang w:val="en-US" w:eastAsia="zh-CN" w:bidi="ar"/>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noWrap w:val="0"/>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noWrap w:val="0"/>
            <w:vAlign w:val="center"/>
          </w:tcPr>
          <w:p>
            <w:pPr>
              <w:adjustRightInd w:val="0"/>
              <w:snapToGrid w:val="0"/>
              <w:rPr>
                <w:rFonts w:ascii="宋体" w:hAnsi="宋体" w:eastAsia="宋体"/>
                <w:sz w:val="21"/>
                <w:szCs w:val="21"/>
              </w:rPr>
            </w:pPr>
            <w:r>
              <w:rPr>
                <w:rFonts w:hint="eastAsia" w:ascii="宋体" w:hAnsi="宋体" w:eastAsia="宋体"/>
                <w:sz w:val="21"/>
                <w:szCs w:val="21"/>
                <w:lang w:val="en-US" w:eastAsia="zh-CN"/>
              </w:rPr>
              <w:t>贵州</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（镇、街道）</w:t>
            </w:r>
          </w:p>
          <w:p>
            <w:pPr>
              <w:adjustRightInd w:val="0"/>
              <w:snapToGrid w:val="0"/>
              <w:rPr>
                <w:rFonts w:ascii="宋体" w:hAnsi="宋体" w:eastAsia="宋体"/>
                <w:sz w:val="21"/>
                <w:szCs w:val="21"/>
              </w:rPr>
            </w:pPr>
            <w:r>
              <w:rPr>
                <w:rFonts w:hint="eastAsia" w:ascii="宋体" w:hAnsi="宋体" w:eastAsia="宋体"/>
                <w:sz w:val="21"/>
                <w:szCs w:val="21"/>
                <w:lang w:val="en-US" w:eastAsia="zh-CN"/>
              </w:rPr>
              <w:t xml:space="preserve">     </w:t>
            </w:r>
            <w:r>
              <w:rPr>
                <w:rFonts w:hint="eastAsia" w:ascii="宋体" w:hAnsi="宋体" w:eastAsia="宋体"/>
                <w:sz w:val="21"/>
                <w:szCs w:val="21"/>
                <w:lang w:eastAsia="zh-CN"/>
              </w:rPr>
              <w:t>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9060" w:type="dxa"/>
            <w:gridSpan w:val="3"/>
            <w:noWrap w:val="0"/>
            <w:vAlign w:val="center"/>
          </w:tcPr>
          <w:p>
            <w:pPr>
              <w:adjustRightInd w:val="0"/>
              <w:snapToGrid w:val="0"/>
              <w:rPr>
                <w:rFonts w:hint="default" w:ascii="宋体" w:hAnsi="宋体" w:eastAsia="宋体"/>
                <w:sz w:val="21"/>
                <w:szCs w:val="21"/>
                <w:lang w:val="en-US" w:eastAsia="zh-CN"/>
              </w:rPr>
            </w:pPr>
            <w:r>
              <w:rPr>
                <w:rFonts w:hint="eastAsia" w:ascii="宋体" w:hAnsi="宋体" w:eastAsia="宋体"/>
                <w:b/>
                <w:bCs/>
                <w:sz w:val="21"/>
                <w:szCs w:val="21"/>
                <w:lang w:val="en-US" w:eastAsia="zh-CN"/>
              </w:rPr>
              <w:t>注：法人或其他组织信息原则上可以公开，若涉及不能公开的信息请在栏中注明法律依据和不能公开的具体信息。</w:t>
            </w: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华文中宋" w:hAnsi="华文中宋" w:eastAsia="华文中宋" w:cs="华文中宋"/>
          <w:sz w:val="24"/>
          <w:szCs w:val="24"/>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Wingdings 2">
    <w:panose1 w:val="05020102010507070707"/>
    <w:charset w:val="02"/>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5MTEzNGZiNWZiNWNlY2M2NGMzY2RjYWFkMWU2NzEifQ=="/>
  </w:docVars>
  <w:rsids>
    <w:rsidRoot w:val="44EB321A"/>
    <w:rsid w:val="050E10AD"/>
    <w:rsid w:val="0D355724"/>
    <w:rsid w:val="16703B17"/>
    <w:rsid w:val="18B61665"/>
    <w:rsid w:val="22B01296"/>
    <w:rsid w:val="27AB7AD5"/>
    <w:rsid w:val="282045C3"/>
    <w:rsid w:val="28277B2D"/>
    <w:rsid w:val="28F57EDF"/>
    <w:rsid w:val="2E1A5525"/>
    <w:rsid w:val="31B46699"/>
    <w:rsid w:val="329A6A42"/>
    <w:rsid w:val="378D0177"/>
    <w:rsid w:val="385A3569"/>
    <w:rsid w:val="3A945EDE"/>
    <w:rsid w:val="3F7B503A"/>
    <w:rsid w:val="408A6711"/>
    <w:rsid w:val="427A24EC"/>
    <w:rsid w:val="44EB321A"/>
    <w:rsid w:val="462908AA"/>
    <w:rsid w:val="48746262"/>
    <w:rsid w:val="49276B29"/>
    <w:rsid w:val="4DB5301C"/>
    <w:rsid w:val="52D134DC"/>
    <w:rsid w:val="55C46F01"/>
    <w:rsid w:val="57055E99"/>
    <w:rsid w:val="5A46750A"/>
    <w:rsid w:val="5C6251A0"/>
    <w:rsid w:val="5CCC7C45"/>
    <w:rsid w:val="65BF6566"/>
    <w:rsid w:val="6A1E2111"/>
    <w:rsid w:val="6C66399C"/>
    <w:rsid w:val="6D535020"/>
    <w:rsid w:val="6E2D718C"/>
    <w:rsid w:val="7C8C59D7"/>
    <w:rsid w:val="7CFE70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
    <w:name w:val="样式 样式 首行缩进:  2 字符 + 首行缩进:  2 字符"/>
    <w:basedOn w:val="1"/>
    <w:next w:val="4"/>
    <w:qFormat/>
    <w:uiPriority w:val="0"/>
    <w:pPr>
      <w:snapToGrid w:val="0"/>
      <w:spacing w:line="360" w:lineRule="auto"/>
      <w:ind w:firstLine="560" w:firstLineChars="200"/>
    </w:pPr>
    <w:rPr>
      <w:szCs w:val="28"/>
    </w:rPr>
  </w:style>
  <w:style w:type="paragraph" w:styleId="4">
    <w:name w:val="toc 1"/>
    <w:basedOn w:val="1"/>
    <w:next w:val="1"/>
    <w:qFormat/>
    <w:uiPriority w:val="39"/>
    <w:pPr>
      <w:spacing w:before="120" w:after="120"/>
      <w:jc w:val="left"/>
    </w:pPr>
    <w:rPr>
      <w:b/>
      <w:bCs/>
      <w:caps/>
      <w:sz w:val="20"/>
    </w:rPr>
  </w:style>
  <w:style w:type="paragraph" w:styleId="5">
    <w:name w:val="Normal Indent"/>
    <w:basedOn w:val="1"/>
    <w:qFormat/>
    <w:uiPriority w:val="0"/>
    <w:pPr>
      <w:ind w:firstLine="560"/>
    </w:pPr>
    <w:rPr>
      <w:rFonts w:ascii="宋体" w:hAnsi="宋体" w:eastAsia="仿宋_GB2312"/>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693</Words>
  <Characters>762</Characters>
  <Lines>0</Lines>
  <Paragraphs>0</Paragraphs>
  <TotalTime>4</TotalTime>
  <ScaleCrop>false</ScaleCrop>
  <LinksUpToDate>false</LinksUpToDate>
  <CharactersWithSpaces>818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小王子</cp:lastModifiedBy>
  <cp:lastPrinted>2022-04-06T08:47:37Z</cp:lastPrinted>
  <dcterms:modified xsi:type="dcterms:W3CDTF">2023-07-31T07:10:07Z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A2ADADA498684E5BAAC216CCEE581B10_13</vt:lpwstr>
  </property>
</Properties>
</file>